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363"/>
        <w:gridCol w:w="1942"/>
        <w:gridCol w:w="6612"/>
        <w:gridCol w:w="8"/>
      </w:tblGrid>
      <w:tr w:rsidR="009A03DD" w:rsidRPr="00A95752" w14:paraId="1714252D" w14:textId="77777777" w:rsidTr="00DE571D">
        <w:trPr>
          <w:trHeight w:val="420"/>
          <w:jc w:val="center"/>
        </w:trPr>
        <w:tc>
          <w:tcPr>
            <w:tcW w:w="10967" w:type="dxa"/>
            <w:gridSpan w:val="5"/>
            <w:shd w:val="clear" w:color="000000" w:fill="BDD7EE"/>
            <w:noWrap/>
            <w:vAlign w:val="center"/>
            <w:hideMark/>
          </w:tcPr>
          <w:p w14:paraId="24882C31" w14:textId="6289E3D0" w:rsidR="009A03DD" w:rsidRPr="00A95752" w:rsidRDefault="009A03DD" w:rsidP="00DE5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A9575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202</w:t>
            </w:r>
            <w:r w:rsidR="00A930B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9575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COMPLIANCE TRAININGS</w:t>
            </w:r>
          </w:p>
        </w:tc>
      </w:tr>
      <w:tr w:rsidR="009A03DD" w:rsidRPr="00A95752" w14:paraId="40E5FD47" w14:textId="77777777" w:rsidTr="00DE571D">
        <w:trPr>
          <w:gridAfter w:val="1"/>
          <w:wAfter w:w="8" w:type="dxa"/>
          <w:trHeight w:val="990"/>
          <w:jc w:val="center"/>
        </w:trPr>
        <w:tc>
          <w:tcPr>
            <w:tcW w:w="1042" w:type="dxa"/>
            <w:shd w:val="clear" w:color="000000" w:fill="DDEBF7"/>
            <w:noWrap/>
            <w:vAlign w:val="center"/>
            <w:hideMark/>
          </w:tcPr>
          <w:p w14:paraId="7AE2ECDC" w14:textId="77777777" w:rsidR="009A03DD" w:rsidRPr="00A95752" w:rsidRDefault="009A03DD" w:rsidP="00DE5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957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1363" w:type="dxa"/>
            <w:shd w:val="clear" w:color="000000" w:fill="DDEBF7"/>
            <w:noWrap/>
            <w:vAlign w:val="center"/>
            <w:hideMark/>
          </w:tcPr>
          <w:p w14:paraId="6EA5B8FE" w14:textId="77777777" w:rsidR="009A03DD" w:rsidRPr="00A95752" w:rsidRDefault="009A03DD" w:rsidP="00DE5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957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Day</w:t>
            </w:r>
          </w:p>
        </w:tc>
        <w:tc>
          <w:tcPr>
            <w:tcW w:w="1942" w:type="dxa"/>
            <w:shd w:val="clear" w:color="000000" w:fill="DDEBF7"/>
            <w:noWrap/>
            <w:vAlign w:val="center"/>
            <w:hideMark/>
          </w:tcPr>
          <w:p w14:paraId="66B6D8E3" w14:textId="77777777" w:rsidR="009A03DD" w:rsidRPr="00A95752" w:rsidRDefault="009A03DD" w:rsidP="00DE5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957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6612" w:type="dxa"/>
            <w:shd w:val="clear" w:color="000000" w:fill="DDEBF7"/>
            <w:vAlign w:val="center"/>
            <w:hideMark/>
          </w:tcPr>
          <w:p w14:paraId="0FAB7CF8" w14:textId="7301710C" w:rsidR="009A03DD" w:rsidRPr="00A95752" w:rsidRDefault="00F53D42" w:rsidP="00DE5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Virtual </w:t>
            </w:r>
            <w:r w:rsidR="00E707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Meeting</w:t>
            </w:r>
            <w:r w:rsidR="009A03DD" w:rsidRPr="00A957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Link</w:t>
            </w:r>
          </w:p>
        </w:tc>
      </w:tr>
      <w:tr w:rsidR="00E70791" w:rsidRPr="00A95752" w14:paraId="7E0A0581" w14:textId="77777777" w:rsidTr="00DE571D">
        <w:trPr>
          <w:gridAfter w:val="1"/>
          <w:wAfter w:w="8" w:type="dxa"/>
          <w:trHeight w:val="360"/>
          <w:jc w:val="center"/>
        </w:trPr>
        <w:tc>
          <w:tcPr>
            <w:tcW w:w="1042" w:type="dxa"/>
            <w:shd w:val="clear" w:color="auto" w:fill="auto"/>
            <w:vAlign w:val="center"/>
            <w:hideMark/>
          </w:tcPr>
          <w:p w14:paraId="523255B3" w14:textId="71BAE403" w:rsidR="00E70791" w:rsidRPr="00A95752" w:rsidRDefault="00E70791" w:rsidP="00C03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57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700E83C0" w14:textId="4702BA3C" w:rsidR="00E70791" w:rsidRPr="00A95752" w:rsidRDefault="00E70791" w:rsidP="00C03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57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2B64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322B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062D0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14:paraId="77E140C7" w14:textId="06EC2DCF" w:rsidR="00E70791" w:rsidRPr="00A95752" w:rsidRDefault="00E70791" w:rsidP="00E7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9:00 – 11:00AM</w:t>
            </w:r>
          </w:p>
        </w:tc>
        <w:tc>
          <w:tcPr>
            <w:tcW w:w="6612" w:type="dxa"/>
            <w:shd w:val="clear" w:color="auto" w:fill="auto"/>
            <w:noWrap/>
            <w:vAlign w:val="center"/>
            <w:hideMark/>
          </w:tcPr>
          <w:p w14:paraId="177EFF04" w14:textId="53689A96" w:rsidR="00E70791" w:rsidRPr="00A95752" w:rsidRDefault="00E70791" w:rsidP="00E7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GoToMeeting link will be provided upon registration (see below)</w:t>
            </w:r>
          </w:p>
        </w:tc>
      </w:tr>
      <w:tr w:rsidR="00FA5F15" w:rsidRPr="00A95752" w14:paraId="767A6C8A" w14:textId="77777777" w:rsidTr="00DE571D">
        <w:trPr>
          <w:gridAfter w:val="1"/>
          <w:wAfter w:w="8" w:type="dxa"/>
          <w:trHeight w:val="360"/>
          <w:jc w:val="center"/>
        </w:trPr>
        <w:tc>
          <w:tcPr>
            <w:tcW w:w="1042" w:type="dxa"/>
            <w:shd w:val="clear" w:color="auto" w:fill="auto"/>
            <w:vAlign w:val="center"/>
          </w:tcPr>
          <w:p w14:paraId="6B45D71D" w14:textId="001F4E4B" w:rsidR="00FA5F15" w:rsidRPr="00A95752" w:rsidRDefault="00FA5F15" w:rsidP="00C03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Feb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15A68DF" w14:textId="3AE47ED8" w:rsidR="00FA5F15" w:rsidRDefault="00FA5F15" w:rsidP="00C03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Mon </w:t>
            </w:r>
            <w:r w:rsidR="00322B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Pr="00FA5F15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34761E3C" w14:textId="4CB39B0A" w:rsidR="00FA5F15" w:rsidRDefault="00FA5F15" w:rsidP="00E7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2:00 – 4:00 PM</w:t>
            </w:r>
          </w:p>
        </w:tc>
        <w:tc>
          <w:tcPr>
            <w:tcW w:w="6612" w:type="dxa"/>
            <w:shd w:val="clear" w:color="auto" w:fill="auto"/>
            <w:noWrap/>
            <w:vAlign w:val="center"/>
          </w:tcPr>
          <w:p w14:paraId="3272BAF1" w14:textId="3CC8BDC3" w:rsidR="00FA5F15" w:rsidRDefault="00FA5F15" w:rsidP="00E7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GoToMeeting link will be provided upon registration (see below)</w:t>
            </w:r>
          </w:p>
        </w:tc>
      </w:tr>
      <w:tr w:rsidR="00E70791" w:rsidRPr="00A95752" w14:paraId="5F438AD1" w14:textId="77777777" w:rsidTr="00DE571D">
        <w:trPr>
          <w:gridAfter w:val="1"/>
          <w:wAfter w:w="8" w:type="dxa"/>
          <w:trHeight w:val="360"/>
          <w:jc w:val="center"/>
        </w:trPr>
        <w:tc>
          <w:tcPr>
            <w:tcW w:w="1042" w:type="dxa"/>
            <w:shd w:val="clear" w:color="auto" w:fill="auto"/>
            <w:vAlign w:val="center"/>
            <w:hideMark/>
          </w:tcPr>
          <w:p w14:paraId="60FCB1B5" w14:textId="16EA6CA5" w:rsidR="00E70791" w:rsidRPr="00A95752" w:rsidRDefault="00FA5F15" w:rsidP="00C03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593A5D98" w14:textId="416AF13D" w:rsidR="00E70791" w:rsidRPr="00A95752" w:rsidRDefault="00FA5F15" w:rsidP="00C03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Tues </w:t>
            </w:r>
            <w:r w:rsidR="00322B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  <w:r w:rsidRPr="00FA5F15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14:paraId="2F257F30" w14:textId="3745516F" w:rsidR="00E70791" w:rsidRPr="00A95752" w:rsidRDefault="00FA5F15" w:rsidP="00E7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9:00 – 11:00 AM</w:t>
            </w:r>
          </w:p>
        </w:tc>
        <w:tc>
          <w:tcPr>
            <w:tcW w:w="6612" w:type="dxa"/>
            <w:shd w:val="clear" w:color="auto" w:fill="auto"/>
            <w:noWrap/>
            <w:vAlign w:val="center"/>
            <w:hideMark/>
          </w:tcPr>
          <w:p w14:paraId="4C8D2EA7" w14:textId="54F47D20" w:rsidR="00E70791" w:rsidRPr="00A95752" w:rsidRDefault="00E70791" w:rsidP="00E7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GoToMeeting link will be provided upon registration (see below)</w:t>
            </w:r>
          </w:p>
        </w:tc>
      </w:tr>
      <w:tr w:rsidR="00E70791" w:rsidRPr="00A95752" w14:paraId="0701CDA1" w14:textId="77777777" w:rsidTr="00DE571D">
        <w:trPr>
          <w:gridAfter w:val="1"/>
          <w:wAfter w:w="8" w:type="dxa"/>
          <w:trHeight w:val="360"/>
          <w:jc w:val="center"/>
        </w:trPr>
        <w:tc>
          <w:tcPr>
            <w:tcW w:w="1042" w:type="dxa"/>
            <w:shd w:val="clear" w:color="auto" w:fill="auto"/>
            <w:vAlign w:val="center"/>
            <w:hideMark/>
          </w:tcPr>
          <w:p w14:paraId="181719ED" w14:textId="77777777" w:rsidR="00E70791" w:rsidRPr="00A95752" w:rsidRDefault="00E70791" w:rsidP="00C03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57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Apr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494A50B2" w14:textId="20EC4AD8" w:rsidR="00E70791" w:rsidRPr="00A95752" w:rsidRDefault="002B64F1" w:rsidP="00C03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</w:t>
            </w:r>
            <w:r w:rsidR="00E70791" w:rsidRPr="00A957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322B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  <w:r w:rsidR="00322B6D" w:rsidRPr="00FA5F15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 xml:space="preserve"> th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14:paraId="43068DF6" w14:textId="009FDF53" w:rsidR="00E70791" w:rsidRPr="00A95752" w:rsidRDefault="002B64F1" w:rsidP="00E7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E70791" w:rsidRPr="00A957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:00 –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="00E70791" w:rsidRPr="00A957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:00 PM</w:t>
            </w:r>
          </w:p>
        </w:tc>
        <w:tc>
          <w:tcPr>
            <w:tcW w:w="6612" w:type="dxa"/>
            <w:shd w:val="clear" w:color="auto" w:fill="auto"/>
            <w:noWrap/>
            <w:vAlign w:val="center"/>
            <w:hideMark/>
          </w:tcPr>
          <w:p w14:paraId="6D80F347" w14:textId="367A502A" w:rsidR="00E70791" w:rsidRPr="009A03DD" w:rsidRDefault="00E70791" w:rsidP="00E7079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GoToMeeting link will be provided upon registration (see below)</w:t>
            </w:r>
          </w:p>
        </w:tc>
      </w:tr>
      <w:tr w:rsidR="00E70791" w:rsidRPr="00A95752" w14:paraId="6DE9BA73" w14:textId="77777777" w:rsidTr="00DE571D">
        <w:trPr>
          <w:gridAfter w:val="1"/>
          <w:wAfter w:w="8" w:type="dxa"/>
          <w:trHeight w:val="360"/>
          <w:jc w:val="center"/>
        </w:trPr>
        <w:tc>
          <w:tcPr>
            <w:tcW w:w="1042" w:type="dxa"/>
            <w:vAlign w:val="center"/>
            <w:hideMark/>
          </w:tcPr>
          <w:p w14:paraId="22A0E7C0" w14:textId="5469E399" w:rsidR="00E70791" w:rsidRPr="00A95752" w:rsidRDefault="00E70791" w:rsidP="00C03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11E77397" w14:textId="63648DC1" w:rsidR="00E70791" w:rsidRPr="00A95752" w:rsidRDefault="002B64F1" w:rsidP="00C03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</w:t>
            </w:r>
            <w:r w:rsidR="00322B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14</w:t>
            </w:r>
            <w:r w:rsidR="00322B6D" w:rsidRPr="00FA5F15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 xml:space="preserve"> th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14:paraId="774A1C3A" w14:textId="13D29CA1" w:rsidR="00E70791" w:rsidRPr="00A95752" w:rsidRDefault="002B64F1" w:rsidP="00E7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  <w:r w:rsidR="00E70791" w:rsidRPr="00A957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:00 –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  <w:r w:rsidR="00E70791" w:rsidRPr="00A957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="00E70791" w:rsidRPr="00A957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6612" w:type="dxa"/>
            <w:shd w:val="clear" w:color="auto" w:fill="auto"/>
            <w:noWrap/>
            <w:vAlign w:val="center"/>
            <w:hideMark/>
          </w:tcPr>
          <w:p w14:paraId="7129DBFF" w14:textId="0B5C949A" w:rsidR="00E70791" w:rsidRPr="00A95752" w:rsidRDefault="00E70791" w:rsidP="00E7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GoToMeeting link will be provided upon registration (see below)</w:t>
            </w:r>
          </w:p>
        </w:tc>
      </w:tr>
      <w:tr w:rsidR="00FA5F15" w:rsidRPr="00A95752" w14:paraId="7E131CC3" w14:textId="77777777" w:rsidTr="00DE571D">
        <w:trPr>
          <w:gridAfter w:val="1"/>
          <w:wAfter w:w="8" w:type="dxa"/>
          <w:trHeight w:val="360"/>
          <w:jc w:val="center"/>
        </w:trPr>
        <w:tc>
          <w:tcPr>
            <w:tcW w:w="1042" w:type="dxa"/>
            <w:shd w:val="clear" w:color="auto" w:fill="auto"/>
            <w:vAlign w:val="center"/>
          </w:tcPr>
          <w:p w14:paraId="3AF2E979" w14:textId="6B844634" w:rsidR="00FA5F15" w:rsidRPr="00A95752" w:rsidRDefault="00FA5F15" w:rsidP="00C03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Jun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13F3A5AB" w14:textId="1EA3D883" w:rsidR="00FA5F15" w:rsidRDefault="00FA5F15" w:rsidP="00C03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 1</w:t>
            </w:r>
            <w:r w:rsidR="00322B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FA5F15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05275B61" w14:textId="22D93558" w:rsidR="00FA5F15" w:rsidRPr="00A95752" w:rsidRDefault="00B51373" w:rsidP="00E7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FA5F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:00 –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="00FA5F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  <w:r w:rsidR="00FA5F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6612" w:type="dxa"/>
            <w:shd w:val="clear" w:color="auto" w:fill="auto"/>
            <w:noWrap/>
            <w:vAlign w:val="center"/>
          </w:tcPr>
          <w:p w14:paraId="51E94BF0" w14:textId="18310C5E" w:rsidR="00FA5F15" w:rsidRDefault="00FA5F15" w:rsidP="00E7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GoToMeeting link will be provided upon registration (see below)</w:t>
            </w:r>
          </w:p>
        </w:tc>
      </w:tr>
      <w:tr w:rsidR="00E70791" w:rsidRPr="00A95752" w14:paraId="0AAC2951" w14:textId="77777777" w:rsidTr="00DE571D">
        <w:trPr>
          <w:gridAfter w:val="1"/>
          <w:wAfter w:w="8" w:type="dxa"/>
          <w:trHeight w:val="360"/>
          <w:jc w:val="center"/>
        </w:trPr>
        <w:tc>
          <w:tcPr>
            <w:tcW w:w="1042" w:type="dxa"/>
            <w:shd w:val="clear" w:color="auto" w:fill="auto"/>
            <w:vAlign w:val="center"/>
            <w:hideMark/>
          </w:tcPr>
          <w:p w14:paraId="0094CDB0" w14:textId="77777777" w:rsidR="00E70791" w:rsidRPr="00A95752" w:rsidRDefault="00E70791" w:rsidP="00C03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57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Jul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67A387C4" w14:textId="02EA3F14" w:rsidR="00E70791" w:rsidRPr="00A95752" w:rsidRDefault="002B64F1" w:rsidP="00C03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</w:t>
            </w:r>
            <w:r w:rsidR="00E70791" w:rsidRPr="00A957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322B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  <w:r w:rsidR="00E70791" w:rsidRPr="00A95752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14:paraId="079C5834" w14:textId="14EBC2E0" w:rsidR="00E70791" w:rsidRPr="00A95752" w:rsidRDefault="002B64F1" w:rsidP="00E7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E70791" w:rsidRPr="00A957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:00 –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="00E70791" w:rsidRPr="00A957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  <w:r w:rsidR="00E70791" w:rsidRPr="00A957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6612" w:type="dxa"/>
            <w:shd w:val="clear" w:color="auto" w:fill="auto"/>
            <w:noWrap/>
            <w:vAlign w:val="center"/>
            <w:hideMark/>
          </w:tcPr>
          <w:p w14:paraId="13F07459" w14:textId="177F7907" w:rsidR="00E70791" w:rsidRPr="00A95752" w:rsidRDefault="00E70791" w:rsidP="00E7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GoToMeeting link will be provided upon registration (see below)</w:t>
            </w:r>
          </w:p>
        </w:tc>
      </w:tr>
      <w:tr w:rsidR="00E70791" w:rsidRPr="00A95752" w14:paraId="6A20B341" w14:textId="77777777" w:rsidTr="00DE571D">
        <w:trPr>
          <w:gridAfter w:val="1"/>
          <w:wAfter w:w="8" w:type="dxa"/>
          <w:trHeight w:val="360"/>
          <w:jc w:val="center"/>
        </w:trPr>
        <w:tc>
          <w:tcPr>
            <w:tcW w:w="1042" w:type="dxa"/>
            <w:shd w:val="clear" w:color="auto" w:fill="auto"/>
            <w:vAlign w:val="center"/>
            <w:hideMark/>
          </w:tcPr>
          <w:p w14:paraId="09B9B7A2" w14:textId="77777777" w:rsidR="00E70791" w:rsidRPr="00A95752" w:rsidRDefault="00E70791" w:rsidP="00C03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57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34C685F6" w14:textId="2AF7E732" w:rsidR="00E70791" w:rsidRPr="00A95752" w:rsidRDefault="002B64F1" w:rsidP="00C03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</w:t>
            </w:r>
            <w:r w:rsidR="00E70791" w:rsidRPr="00A957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322B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  <w:r w:rsidR="00E70791" w:rsidRPr="00867559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14:paraId="3F0E0C7A" w14:textId="40DA443A" w:rsidR="00E70791" w:rsidRPr="00A95752" w:rsidRDefault="002B64F1" w:rsidP="00E7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  <w:r w:rsidR="00E70791" w:rsidRPr="00A957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:00 –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  <w:r w:rsidR="00E70791" w:rsidRPr="00A957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="00E70791" w:rsidRPr="00A957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6612" w:type="dxa"/>
            <w:shd w:val="clear" w:color="auto" w:fill="auto"/>
            <w:noWrap/>
            <w:vAlign w:val="center"/>
            <w:hideMark/>
          </w:tcPr>
          <w:p w14:paraId="1901838F" w14:textId="50676D72" w:rsidR="00E70791" w:rsidRPr="00A95752" w:rsidRDefault="00E70791" w:rsidP="00E7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GoToMeeting link will be provided upon registration (see below)</w:t>
            </w:r>
          </w:p>
        </w:tc>
      </w:tr>
      <w:tr w:rsidR="00E70791" w:rsidRPr="00A95752" w14:paraId="289CB55F" w14:textId="77777777" w:rsidTr="00DE571D">
        <w:trPr>
          <w:gridAfter w:val="1"/>
          <w:wAfter w:w="8" w:type="dxa"/>
          <w:trHeight w:val="360"/>
          <w:jc w:val="center"/>
        </w:trPr>
        <w:tc>
          <w:tcPr>
            <w:tcW w:w="1042" w:type="dxa"/>
            <w:shd w:val="clear" w:color="auto" w:fill="auto"/>
            <w:vAlign w:val="center"/>
            <w:hideMark/>
          </w:tcPr>
          <w:p w14:paraId="0389A832" w14:textId="77777777" w:rsidR="00E70791" w:rsidRPr="00A95752" w:rsidRDefault="00E70791" w:rsidP="00C03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57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Sep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53064900" w14:textId="3E9D89CD" w:rsidR="00E70791" w:rsidRPr="00A95752" w:rsidRDefault="00E70791" w:rsidP="00C03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Tues </w:t>
            </w:r>
            <w:r w:rsidR="00322B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="00322B6D" w:rsidRPr="00FA5F15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322B6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14:paraId="332B5FBD" w14:textId="77777777" w:rsidR="00E70791" w:rsidRPr="00A95752" w:rsidRDefault="00E70791" w:rsidP="00E7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57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9:00 – 11:00 AM</w:t>
            </w:r>
          </w:p>
        </w:tc>
        <w:tc>
          <w:tcPr>
            <w:tcW w:w="6612" w:type="dxa"/>
            <w:shd w:val="clear" w:color="auto" w:fill="auto"/>
            <w:noWrap/>
            <w:vAlign w:val="center"/>
            <w:hideMark/>
          </w:tcPr>
          <w:p w14:paraId="2204AE3A" w14:textId="34F5E49B" w:rsidR="00E70791" w:rsidRPr="00A95752" w:rsidRDefault="00E70791" w:rsidP="00E7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GoToMeeting link will be provided upon registration (see below)</w:t>
            </w:r>
          </w:p>
        </w:tc>
      </w:tr>
      <w:tr w:rsidR="00E70791" w:rsidRPr="00A95752" w14:paraId="4DFF691F" w14:textId="77777777" w:rsidTr="00DE571D">
        <w:trPr>
          <w:gridAfter w:val="1"/>
          <w:wAfter w:w="8" w:type="dxa"/>
          <w:trHeight w:val="360"/>
          <w:jc w:val="center"/>
        </w:trPr>
        <w:tc>
          <w:tcPr>
            <w:tcW w:w="1042" w:type="dxa"/>
            <w:shd w:val="clear" w:color="auto" w:fill="auto"/>
            <w:vAlign w:val="center"/>
            <w:hideMark/>
          </w:tcPr>
          <w:p w14:paraId="1EE6D03C" w14:textId="77777777" w:rsidR="00E70791" w:rsidRPr="00A95752" w:rsidRDefault="00E70791" w:rsidP="00C03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57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Oct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17CF55A8" w14:textId="04869135" w:rsidR="00E70791" w:rsidRPr="00A95752" w:rsidRDefault="00E70791" w:rsidP="00C03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Mon </w:t>
            </w:r>
            <w:r w:rsidR="00322B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  <w:r w:rsidR="00322B6D" w:rsidRPr="00FA5F15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 xml:space="preserve"> th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14:paraId="0815C8EE" w14:textId="77777777" w:rsidR="00E70791" w:rsidRPr="00A95752" w:rsidRDefault="00E70791" w:rsidP="00E7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57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2:00 – 4:00 PM</w:t>
            </w:r>
          </w:p>
        </w:tc>
        <w:tc>
          <w:tcPr>
            <w:tcW w:w="6612" w:type="dxa"/>
            <w:shd w:val="clear" w:color="auto" w:fill="auto"/>
            <w:noWrap/>
            <w:vAlign w:val="center"/>
            <w:hideMark/>
          </w:tcPr>
          <w:p w14:paraId="46C9FD18" w14:textId="0CD767FD" w:rsidR="00E70791" w:rsidRPr="00A95752" w:rsidRDefault="00E70791" w:rsidP="00E7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GoToMeeting link will be provided upon registration (see below)</w:t>
            </w:r>
          </w:p>
        </w:tc>
      </w:tr>
      <w:tr w:rsidR="00E70791" w:rsidRPr="00A95752" w14:paraId="54800A75" w14:textId="77777777" w:rsidTr="00DE571D">
        <w:trPr>
          <w:gridAfter w:val="1"/>
          <w:wAfter w:w="8" w:type="dxa"/>
          <w:trHeight w:val="360"/>
          <w:jc w:val="center"/>
        </w:trPr>
        <w:tc>
          <w:tcPr>
            <w:tcW w:w="1042" w:type="dxa"/>
            <w:shd w:val="clear" w:color="auto" w:fill="auto"/>
            <w:vAlign w:val="center"/>
            <w:hideMark/>
          </w:tcPr>
          <w:p w14:paraId="5A709736" w14:textId="77777777" w:rsidR="00E70791" w:rsidRPr="00A95752" w:rsidRDefault="00E70791" w:rsidP="00C03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57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Nov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2C65E15D" w14:textId="5CB5E7B4" w:rsidR="00E70791" w:rsidRPr="00A95752" w:rsidRDefault="00322B6D" w:rsidP="00C03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</w:t>
            </w:r>
            <w:r w:rsidR="009B7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0E7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E70791" w:rsidRPr="00867559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14:paraId="5B837218" w14:textId="77777777" w:rsidR="00E70791" w:rsidRPr="00A95752" w:rsidRDefault="00E70791" w:rsidP="00E7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57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9:00 – 11:00 AM</w:t>
            </w:r>
          </w:p>
        </w:tc>
        <w:tc>
          <w:tcPr>
            <w:tcW w:w="6612" w:type="dxa"/>
            <w:shd w:val="clear" w:color="auto" w:fill="auto"/>
            <w:noWrap/>
            <w:vAlign w:val="center"/>
            <w:hideMark/>
          </w:tcPr>
          <w:p w14:paraId="5CBCDD3B" w14:textId="7578E9D0" w:rsidR="00E70791" w:rsidRPr="00A95752" w:rsidRDefault="00E70791" w:rsidP="00E7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GoToMeeting link will be provided upon registration (see below)</w:t>
            </w:r>
          </w:p>
        </w:tc>
      </w:tr>
      <w:tr w:rsidR="00E70791" w:rsidRPr="00A95752" w14:paraId="0B7E839B" w14:textId="77777777" w:rsidTr="00DE571D">
        <w:trPr>
          <w:gridAfter w:val="1"/>
          <w:wAfter w:w="8" w:type="dxa"/>
          <w:trHeight w:val="360"/>
          <w:jc w:val="center"/>
        </w:trPr>
        <w:tc>
          <w:tcPr>
            <w:tcW w:w="1042" w:type="dxa"/>
            <w:shd w:val="clear" w:color="auto" w:fill="auto"/>
            <w:vAlign w:val="center"/>
            <w:hideMark/>
          </w:tcPr>
          <w:p w14:paraId="4F1E052B" w14:textId="77777777" w:rsidR="00E70791" w:rsidRPr="00A95752" w:rsidRDefault="00E70791" w:rsidP="00C03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57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Dec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4DB91438" w14:textId="282320D5" w:rsidR="00E70791" w:rsidRPr="00A95752" w:rsidRDefault="00322B6D" w:rsidP="00C03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</w:t>
            </w:r>
            <w:r w:rsidR="00E707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125D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  <w:r w:rsidR="00E70791" w:rsidRPr="00867559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14:paraId="50497AC4" w14:textId="2162EF3B" w:rsidR="00E70791" w:rsidRPr="00A95752" w:rsidRDefault="002B64F1" w:rsidP="00E7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  <w:r w:rsidR="00E70791" w:rsidRPr="00A957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:00 –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  <w:r w:rsidR="00E70791" w:rsidRPr="00A957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="00E70791" w:rsidRPr="00A957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6612" w:type="dxa"/>
            <w:shd w:val="clear" w:color="auto" w:fill="auto"/>
            <w:noWrap/>
            <w:vAlign w:val="center"/>
            <w:hideMark/>
          </w:tcPr>
          <w:p w14:paraId="2DF7838D" w14:textId="606ED6CE" w:rsidR="00E70791" w:rsidRPr="00A95752" w:rsidRDefault="00E70791" w:rsidP="00E7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GoToMeeting link will be provided upon registration (see below)</w:t>
            </w:r>
          </w:p>
        </w:tc>
      </w:tr>
    </w:tbl>
    <w:p w14:paraId="4487BB88" w14:textId="77777777" w:rsidR="00631C65" w:rsidRDefault="00631C65" w:rsidP="009A03DD">
      <w:pPr>
        <w:spacing w:after="0"/>
        <w:rPr>
          <w:b/>
          <w:bCs/>
          <w:i/>
          <w:iCs/>
          <w:u w:val="single"/>
        </w:rPr>
      </w:pPr>
    </w:p>
    <w:p w14:paraId="5BABF125" w14:textId="77777777" w:rsidR="00A2774D" w:rsidRDefault="00A2774D"/>
    <w:p w14:paraId="5F8081E5" w14:textId="561A82F2" w:rsidR="002C223F" w:rsidRDefault="00F02A10" w:rsidP="00A2774D">
      <w:pPr>
        <w:jc w:val="center"/>
        <w:rPr>
          <w:sz w:val="24"/>
          <w:szCs w:val="24"/>
        </w:rPr>
      </w:pPr>
      <w:r w:rsidRPr="002C223F">
        <w:rPr>
          <w:sz w:val="24"/>
          <w:szCs w:val="24"/>
        </w:rPr>
        <w:t>To register for the above dates of Compliance Training please email the Compliance and Quality Improvement Team at</w:t>
      </w:r>
      <w:r w:rsidR="002C223F">
        <w:rPr>
          <w:sz w:val="24"/>
          <w:szCs w:val="24"/>
        </w:rPr>
        <w:t xml:space="preserve"> </w:t>
      </w:r>
      <w:hyperlink r:id="rId7" w:history="1">
        <w:r w:rsidRPr="002C223F">
          <w:rPr>
            <w:rStyle w:val="Hyperlink"/>
            <w:sz w:val="24"/>
            <w:szCs w:val="24"/>
          </w:rPr>
          <w:t>hhsamcc@co.shasta.ca.us</w:t>
        </w:r>
      </w:hyperlink>
      <w:r w:rsidR="00A2774D" w:rsidRPr="002C223F">
        <w:rPr>
          <w:sz w:val="24"/>
          <w:szCs w:val="24"/>
        </w:rPr>
        <w:t xml:space="preserve"> at which time a link will be provided for you to participate.</w:t>
      </w:r>
    </w:p>
    <w:p w14:paraId="0330BAB8" w14:textId="4ED8616F" w:rsidR="00AB3CE2" w:rsidRPr="002C223F" w:rsidRDefault="00AB3CE2" w:rsidP="00A2774D">
      <w:pPr>
        <w:jc w:val="center"/>
        <w:rPr>
          <w:sz w:val="24"/>
          <w:szCs w:val="24"/>
        </w:rPr>
      </w:pPr>
      <w:r w:rsidRPr="002C223F">
        <w:rPr>
          <w:sz w:val="24"/>
          <w:szCs w:val="24"/>
        </w:rPr>
        <w:t>Registration is required for the meetings</w:t>
      </w:r>
      <w:r w:rsidR="00062D0D" w:rsidRPr="002C223F">
        <w:rPr>
          <w:sz w:val="24"/>
          <w:szCs w:val="24"/>
        </w:rPr>
        <w:t>.</w:t>
      </w:r>
      <w:r w:rsidRPr="002C223F">
        <w:rPr>
          <w:sz w:val="24"/>
          <w:szCs w:val="24"/>
        </w:rPr>
        <w:t xml:space="preserve"> </w:t>
      </w:r>
      <w:r w:rsidR="00062D0D" w:rsidRPr="002C223F">
        <w:rPr>
          <w:sz w:val="24"/>
          <w:szCs w:val="24"/>
        </w:rPr>
        <w:t>U</w:t>
      </w:r>
      <w:r w:rsidRPr="002C223F">
        <w:rPr>
          <w:sz w:val="24"/>
          <w:szCs w:val="24"/>
        </w:rPr>
        <w:t>pon completion of the training</w:t>
      </w:r>
      <w:r w:rsidR="00DB2FD1" w:rsidRPr="002C223F">
        <w:rPr>
          <w:sz w:val="24"/>
          <w:szCs w:val="24"/>
        </w:rPr>
        <w:t>,</w:t>
      </w:r>
      <w:r w:rsidRPr="002C223F">
        <w:rPr>
          <w:sz w:val="24"/>
          <w:szCs w:val="24"/>
        </w:rPr>
        <w:t xml:space="preserve"> a Docu</w:t>
      </w:r>
      <w:r w:rsidR="00DB2FD1" w:rsidRPr="002C223F">
        <w:rPr>
          <w:sz w:val="24"/>
          <w:szCs w:val="24"/>
        </w:rPr>
        <w:t>S</w:t>
      </w:r>
      <w:r w:rsidRPr="002C223F">
        <w:rPr>
          <w:sz w:val="24"/>
          <w:szCs w:val="24"/>
        </w:rPr>
        <w:t>ign email will</w:t>
      </w:r>
      <w:r w:rsidR="002C223F">
        <w:rPr>
          <w:sz w:val="24"/>
          <w:szCs w:val="24"/>
        </w:rPr>
        <w:t xml:space="preserve"> </w:t>
      </w:r>
      <w:r w:rsidRPr="002C223F">
        <w:rPr>
          <w:sz w:val="24"/>
          <w:szCs w:val="24"/>
        </w:rPr>
        <w:t xml:space="preserve">be sent for you to </w:t>
      </w:r>
      <w:r w:rsidR="00DB2FD1" w:rsidRPr="002C223F">
        <w:rPr>
          <w:sz w:val="24"/>
          <w:szCs w:val="24"/>
        </w:rPr>
        <w:t>electronically sign</w:t>
      </w:r>
      <w:r w:rsidRPr="002C223F">
        <w:rPr>
          <w:sz w:val="24"/>
          <w:szCs w:val="24"/>
        </w:rPr>
        <w:t xml:space="preserve"> and return the Code of Conduct and</w:t>
      </w:r>
      <w:r w:rsidR="002C223F">
        <w:rPr>
          <w:sz w:val="24"/>
          <w:szCs w:val="24"/>
        </w:rPr>
        <w:t xml:space="preserve"> </w:t>
      </w:r>
      <w:r w:rsidRPr="002C223F">
        <w:rPr>
          <w:sz w:val="24"/>
          <w:szCs w:val="24"/>
        </w:rPr>
        <w:t>Confidentiality Agreement.</w:t>
      </w:r>
    </w:p>
    <w:p w14:paraId="61CACBD2" w14:textId="77777777" w:rsidR="00F02A10" w:rsidRPr="00F02A10" w:rsidRDefault="00F02A10" w:rsidP="00A2774D">
      <w:pPr>
        <w:jc w:val="center"/>
      </w:pPr>
    </w:p>
    <w:sectPr w:rsidR="00F02A10" w:rsidRPr="00F02A10" w:rsidSect="00026FF7">
      <w:headerReference w:type="default" r:id="rId8"/>
      <w:pgSz w:w="12240" w:h="15840"/>
      <w:pgMar w:top="576" w:right="720" w:bottom="576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2495" w14:textId="77777777" w:rsidR="00A95752" w:rsidRDefault="00A95752" w:rsidP="00A95752">
      <w:pPr>
        <w:spacing w:after="0" w:line="240" w:lineRule="auto"/>
      </w:pPr>
      <w:r>
        <w:separator/>
      </w:r>
    </w:p>
  </w:endnote>
  <w:endnote w:type="continuationSeparator" w:id="0">
    <w:p w14:paraId="5DD2DE15" w14:textId="77777777" w:rsidR="00A95752" w:rsidRDefault="00A95752" w:rsidP="00A9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AC19" w14:textId="77777777" w:rsidR="00A95752" w:rsidRDefault="00A95752" w:rsidP="00A95752">
      <w:pPr>
        <w:spacing w:after="0" w:line="240" w:lineRule="auto"/>
      </w:pPr>
      <w:r>
        <w:separator/>
      </w:r>
    </w:p>
  </w:footnote>
  <w:footnote w:type="continuationSeparator" w:id="0">
    <w:p w14:paraId="332E0795" w14:textId="77777777" w:rsidR="00A95752" w:rsidRDefault="00A95752" w:rsidP="00A95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1880" w14:textId="45B2043B" w:rsidR="00A95752" w:rsidRDefault="00A95752" w:rsidP="00A95752">
    <w:pPr>
      <w:pStyle w:val="Header"/>
      <w:jc w:val="center"/>
    </w:pPr>
    <w:r>
      <w:rPr>
        <w:noProof/>
      </w:rPr>
      <w:drawing>
        <wp:inline distT="0" distB="0" distL="0" distR="0" wp14:anchorId="7D079133" wp14:editId="265A4465">
          <wp:extent cx="3438144" cy="897507"/>
          <wp:effectExtent l="0" t="0" r="0" b="0"/>
          <wp:docPr id="3" name="Picture 3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hsa_color_rgbf13dd946ea00661c973fff00003e186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0784" cy="906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59207A" w14:textId="77777777" w:rsidR="00DB2FD1" w:rsidRDefault="00DB2FD1" w:rsidP="00A957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5311"/>
    <w:multiLevelType w:val="hybridMultilevel"/>
    <w:tmpl w:val="CFB0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306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52"/>
    <w:rsid w:val="00014A02"/>
    <w:rsid w:val="00026FF7"/>
    <w:rsid w:val="00062D0D"/>
    <w:rsid w:val="000E70B8"/>
    <w:rsid w:val="00125D0A"/>
    <w:rsid w:val="002B64F1"/>
    <w:rsid w:val="002C223F"/>
    <w:rsid w:val="00322B6D"/>
    <w:rsid w:val="003402C3"/>
    <w:rsid w:val="00504553"/>
    <w:rsid w:val="006238A7"/>
    <w:rsid w:val="00631C65"/>
    <w:rsid w:val="00672C4E"/>
    <w:rsid w:val="006B71CD"/>
    <w:rsid w:val="0077165B"/>
    <w:rsid w:val="00867559"/>
    <w:rsid w:val="009626EA"/>
    <w:rsid w:val="009A03DD"/>
    <w:rsid w:val="009B7052"/>
    <w:rsid w:val="00A2774D"/>
    <w:rsid w:val="00A930B5"/>
    <w:rsid w:val="00A95752"/>
    <w:rsid w:val="00AB3CE2"/>
    <w:rsid w:val="00AC6854"/>
    <w:rsid w:val="00B51373"/>
    <w:rsid w:val="00B66739"/>
    <w:rsid w:val="00B8146D"/>
    <w:rsid w:val="00C03222"/>
    <w:rsid w:val="00C520DD"/>
    <w:rsid w:val="00CD3E48"/>
    <w:rsid w:val="00DB2FD1"/>
    <w:rsid w:val="00E70791"/>
    <w:rsid w:val="00F02A10"/>
    <w:rsid w:val="00F53D42"/>
    <w:rsid w:val="00F86B66"/>
    <w:rsid w:val="00FA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FFE9BB3"/>
  <w15:chartTrackingRefBased/>
  <w15:docId w15:val="{0990D22A-CE70-4395-90BE-8B84A8D0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75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5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752"/>
  </w:style>
  <w:style w:type="paragraph" w:styleId="Footer">
    <w:name w:val="footer"/>
    <w:basedOn w:val="Normal"/>
    <w:link w:val="FooterChar"/>
    <w:uiPriority w:val="99"/>
    <w:unhideWhenUsed/>
    <w:rsid w:val="00A9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752"/>
  </w:style>
  <w:style w:type="paragraph" w:styleId="BalloonText">
    <w:name w:val="Balloon Text"/>
    <w:basedOn w:val="Normal"/>
    <w:link w:val="BalloonTextChar"/>
    <w:uiPriority w:val="99"/>
    <w:semiHidden/>
    <w:unhideWhenUsed/>
    <w:rsid w:val="00B66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73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A0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hsamcc@co.shasta.c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Shasta County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Bastaros</dc:creator>
  <cp:keywords/>
  <dc:description/>
  <cp:lastModifiedBy>Leah McDonald</cp:lastModifiedBy>
  <cp:revision>6</cp:revision>
  <cp:lastPrinted>2021-03-23T23:07:00Z</cp:lastPrinted>
  <dcterms:created xsi:type="dcterms:W3CDTF">2023-10-05T15:38:00Z</dcterms:created>
  <dcterms:modified xsi:type="dcterms:W3CDTF">2023-11-22T16:31:00Z</dcterms:modified>
</cp:coreProperties>
</file>